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17743C0E" w14:textId="6130B170" w:rsidR="000D7C39" w:rsidRPr="0018030E" w:rsidRDefault="000D7C39" w:rsidP="000D7C39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20.02.2025 № 1/7;</w:t>
      </w:r>
    </w:p>
    <w:p w14:paraId="3D565BF1" w14:textId="4D305D9A" w:rsidR="0018030E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4611EB7F" w:rsidR="002D34D9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  <w:r w:rsidR="005B51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844878" w14:textId="5B80A0FB" w:rsidR="005B51D5" w:rsidRDefault="005B51D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21.07.2025 № 2/13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7EA371" w14:textId="52C0497B" w:rsidR="008A084D" w:rsidRDefault="008A084D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73617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</w:p>
    <w:p w14:paraId="64848BE9" w14:textId="77777777" w:rsidR="0018030E" w:rsidRPr="00907563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221A2CD5" w14:textId="15A63BD0" w:rsidR="0003246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>на 202</w:t>
      </w:r>
      <w:r w:rsidR="00441D54">
        <w:rPr>
          <w:rFonts w:ascii="Times New Roman" w:hAnsi="Times New Roman"/>
          <w:b/>
          <w:sz w:val="28"/>
          <w:szCs w:val="28"/>
        </w:rPr>
        <w:t>5</w:t>
      </w:r>
      <w:r w:rsidRPr="00BA27E4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>
        <w:rPr>
          <w:rFonts w:ascii="Times New Roman" w:hAnsi="Times New Roman"/>
          <w:b/>
          <w:sz w:val="28"/>
          <w:szCs w:val="28"/>
        </w:rPr>
        <w:t>6</w:t>
      </w:r>
      <w:r w:rsidRPr="00BA27E4">
        <w:rPr>
          <w:rFonts w:ascii="Times New Roman" w:hAnsi="Times New Roman"/>
          <w:b/>
          <w:sz w:val="28"/>
          <w:szCs w:val="28"/>
        </w:rPr>
        <w:t xml:space="preserve"> и 202</w:t>
      </w:r>
      <w:r w:rsidR="00441D54">
        <w:rPr>
          <w:rFonts w:ascii="Times New Roman" w:hAnsi="Times New Roman"/>
          <w:b/>
          <w:sz w:val="28"/>
          <w:szCs w:val="28"/>
        </w:rPr>
        <w:t>7</w:t>
      </w:r>
      <w:r w:rsidRPr="00BA27E4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BA27E4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>
        <w:rPr>
          <w:rFonts w:ascii="Times New Roman" w:hAnsi="Times New Roman" w:cs="Times New Roman"/>
          <w:sz w:val="28"/>
          <w:szCs w:val="28"/>
        </w:rPr>
        <w:t>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>
        <w:rPr>
          <w:rFonts w:ascii="Times New Roman" w:hAnsi="Times New Roman" w:cs="Times New Roman"/>
          <w:sz w:val="28"/>
          <w:szCs w:val="28"/>
        </w:rPr>
        <w:t xml:space="preserve"> </w:t>
      </w:r>
      <w:r w:rsidR="008C3FB9">
        <w:rPr>
          <w:rFonts w:ascii="Times New Roman" w:hAnsi="Times New Roman" w:cs="Times New Roman"/>
          <w:sz w:val="28"/>
          <w:szCs w:val="28"/>
        </w:rPr>
        <w:t>233/2024-ОЗ</w:t>
      </w:r>
      <w:r w:rsidRPr="00BA27E4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8/8</w:t>
      </w:r>
      <w:r w:rsidR="00A763FF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="00A763FF">
        <w:rPr>
          <w:rFonts w:ascii="Times New Roman" w:hAnsi="Times New Roman" w:cs="Times New Roman"/>
          <w:sz w:val="28"/>
          <w:szCs w:val="28"/>
        </w:rPr>
        <w:t>2/51)</w:t>
      </w:r>
      <w:r w:rsidRPr="00BA27E4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>-202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>
        <w:rPr>
          <w:rFonts w:ascii="Times New Roman" w:hAnsi="Times New Roman" w:cs="Times New Roman"/>
          <w:sz w:val="28"/>
          <w:szCs w:val="28"/>
        </w:rPr>
        <w:t>,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1B48AA96" w:rsidR="00BA27E4" w:rsidRPr="00A01934" w:rsidRDefault="008C3FB9" w:rsidP="008A084D">
      <w:pPr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593C4A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44 122 649,96974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тыс. руб., в том </w:t>
      </w:r>
      <w:r w:rsidR="00BA27E4" w:rsidRPr="00A01934">
        <w:rPr>
          <w:rFonts w:ascii="Times New Roman" w:hAnsi="Times New Roman" w:cs="Times New Roman"/>
          <w:sz w:val="28"/>
          <w:szCs w:val="28"/>
        </w:rPr>
        <w:t>числе объем межбюджетных трансфертов, получаемых от других бюджетов бюджетной системы Российской Федерации, в сумме</w:t>
      </w:r>
      <w:r w:rsidR="00593C4A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20 331 401,</w:t>
      </w:r>
      <w:proofErr w:type="gramStart"/>
      <w:r w:rsidR="008A084D">
        <w:rPr>
          <w:rFonts w:ascii="Times New Roman" w:hAnsi="Times New Roman" w:cs="Times New Roman"/>
          <w:sz w:val="28"/>
          <w:szCs w:val="28"/>
        </w:rPr>
        <w:t>48472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руб.; 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18030E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24F9FF4C" w14:textId="1CA12276" w:rsidR="00BA27E4" w:rsidRPr="00A01934" w:rsidRDefault="008C3FB9" w:rsidP="005B51D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городского округа в сумме </w:t>
      </w:r>
      <w:r w:rsidR="008A084D">
        <w:rPr>
          <w:rFonts w:ascii="Times New Roman" w:hAnsi="Times New Roman" w:cs="Times New Roman"/>
          <w:sz w:val="28"/>
          <w:szCs w:val="28"/>
        </w:rPr>
        <w:t>47 596 009,83770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8A084D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33ECB7F5" w14:textId="77777777" w:rsidR="008A084D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8A084D">
        <w:rPr>
          <w:rFonts w:ascii="Times New Roman" w:hAnsi="Times New Roman" w:cs="Times New Roman"/>
          <w:sz w:val="28"/>
          <w:szCs w:val="28"/>
        </w:rPr>
        <w:t>3 473 359,86796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8A084D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640E09E6" w14:textId="31F650A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8A084D">
        <w:rPr>
          <w:rFonts w:ascii="Times New Roman" w:hAnsi="Times New Roman" w:cs="Times New Roman"/>
          <w:sz w:val="28"/>
          <w:szCs w:val="28"/>
        </w:rPr>
        <w:t>2 303 000,00000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A01934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8A084D">
        <w:rPr>
          <w:rFonts w:ascii="Times New Roman" w:hAnsi="Times New Roman" w:cs="Times New Roman"/>
          <w:sz w:val="28"/>
          <w:szCs w:val="28"/>
        </w:rPr>
        <w:t>1 170 359,86796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5B51D5" w:rsidRP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8A084D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099EAE39" w14:textId="1676593D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0E7C7FBF" w:rsidR="005B51D5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40 524 209,67082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16 777 105,67082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38 914 550,34083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8A084D">
        <w:rPr>
          <w:rFonts w:ascii="Times New Roman" w:hAnsi="Times New Roman" w:cs="Times New Roman"/>
          <w:sz w:val="28"/>
          <w:szCs w:val="28"/>
        </w:rPr>
        <w:t>12 825 712,34083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8A084D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7F68AFF4" w14:textId="01D2A15B" w:rsidR="005B51D5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084D">
        <w:rPr>
          <w:rFonts w:ascii="Times New Roman" w:hAnsi="Times New Roman" w:cs="Times New Roman"/>
          <w:sz w:val="28"/>
          <w:szCs w:val="28"/>
        </w:rPr>
        <w:t>39 403 209,67082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565 744,91987</w:t>
      </w:r>
      <w:r w:rsidR="008A084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A0193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A084D">
        <w:rPr>
          <w:rFonts w:ascii="Times New Roman" w:hAnsi="Times New Roman" w:cs="Times New Roman"/>
          <w:sz w:val="28"/>
          <w:szCs w:val="28"/>
        </w:rPr>
        <w:t>34 736 550,</w:t>
      </w:r>
      <w:proofErr w:type="gramStart"/>
      <w:r w:rsidR="008A084D">
        <w:rPr>
          <w:rFonts w:ascii="Times New Roman" w:hAnsi="Times New Roman" w:cs="Times New Roman"/>
          <w:sz w:val="28"/>
          <w:szCs w:val="28"/>
        </w:rPr>
        <w:t>34083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руб., в том числе условно утвержденные расходы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8A084D">
        <w:rPr>
          <w:rFonts w:ascii="Times New Roman" w:hAnsi="Times New Roman" w:cs="Times New Roman"/>
          <w:sz w:val="28"/>
          <w:szCs w:val="28"/>
        </w:rPr>
        <w:t>1 095 582,</w:t>
      </w:r>
      <w:proofErr w:type="gramStart"/>
      <w:r w:rsidR="008A084D">
        <w:rPr>
          <w:rFonts w:ascii="Times New Roman" w:hAnsi="Times New Roman" w:cs="Times New Roman"/>
          <w:sz w:val="28"/>
          <w:szCs w:val="28"/>
        </w:rPr>
        <w:t>17511</w:t>
      </w:r>
      <w:r w:rsidR="0032031B" w:rsidRPr="00A01934">
        <w:rPr>
          <w:rFonts w:ascii="Times New Roman" w:hAnsi="Times New Roman" w:cs="Times New Roman"/>
          <w:sz w:val="28"/>
          <w:szCs w:val="28"/>
        </w:rPr>
        <w:t xml:space="preserve"> 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руб.;</w:t>
      </w:r>
      <w:r w:rsidR="00E13F1D" w:rsidRPr="00A01934">
        <w:t xml:space="preserve"> </w:t>
      </w:r>
      <w:bookmarkStart w:id="1" w:name="_Hlk207362921"/>
      <w:r w:rsidR="008A084D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8A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8A084D" w:rsidRPr="00A01934">
        <w:rPr>
          <w:rFonts w:ascii="Times New Roman" w:hAnsi="Times New Roman" w:cs="Times New Roman"/>
          <w:sz w:val="28"/>
          <w:szCs w:val="28"/>
        </w:rPr>
        <w:t>)</w:t>
      </w:r>
      <w:bookmarkEnd w:id="1"/>
    </w:p>
    <w:p w14:paraId="35CFB40E" w14:textId="6CA76469" w:rsidR="00BA27E4" w:rsidRPr="00A0193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1929">
        <w:rPr>
          <w:rFonts w:ascii="Times New Roman" w:hAnsi="Times New Roman" w:cs="Times New Roman"/>
          <w:sz w:val="28"/>
          <w:szCs w:val="28"/>
        </w:rPr>
        <w:t>1 121 000,00000</w:t>
      </w:r>
      <w:r w:rsidR="002C1929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C62524">
        <w:rPr>
          <w:rFonts w:ascii="Times New Roman" w:hAnsi="Times New Roman" w:cs="Times New Roman"/>
          <w:sz w:val="28"/>
          <w:szCs w:val="28"/>
        </w:rPr>
        <w:t>4 178 000,00000</w:t>
      </w:r>
      <w:r w:rsidR="005B51D5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A01934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C19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7C3B417E" w14:textId="19C01B2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A01934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2025 год в сумме               196 270,00000 тыс. руб. и на плановый период 2026 и 2027 годов по                    201 270,00000 тыс. руб. ежегодно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6D8B7584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A01934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A01934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</w:t>
      </w:r>
      <w:r w:rsidR="003C5047"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округа в составе ведомственной структуры расходов бюджета Одинцовского городского округа </w:t>
      </w:r>
      <w:r w:rsidRPr="00A0193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 </w:t>
      </w:r>
      <w:r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A01934">
        <w:rPr>
          <w:rFonts w:ascii="Times New Roman" w:hAnsi="Times New Roman" w:cs="Times New Roman"/>
          <w:sz w:val="28"/>
          <w:szCs w:val="28"/>
        </w:rPr>
        <w:t>2 570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,00000 </w:t>
      </w:r>
      <w:r w:rsidRPr="00A01934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33FBDE01" w14:textId="47F2EFF5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юридическим лицам, не являющимся муниципальными учреждениями, на оказание финансовой поддержки </w:t>
      </w:r>
      <w:r w:rsidR="005C0841" w:rsidRPr="00A01934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 w:rsidRPr="00A01934">
        <w:rPr>
          <w:rFonts w:ascii="Times New Roman" w:hAnsi="Times New Roman" w:cs="Times New Roman"/>
          <w:sz w:val="28"/>
          <w:szCs w:val="28"/>
        </w:rPr>
        <w:t>6 750,00000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 w:rsidRPr="00A01934">
        <w:rPr>
          <w:rFonts w:ascii="Times New Roman" w:hAnsi="Times New Roman" w:cs="Times New Roman"/>
          <w:sz w:val="28"/>
          <w:szCs w:val="28"/>
        </w:rPr>
        <w:t>,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01934">
        <w:rPr>
          <w:rFonts w:ascii="Times New Roman" w:hAnsi="Times New Roman" w:cs="Times New Roman"/>
          <w:sz w:val="28"/>
          <w:szCs w:val="28"/>
        </w:rPr>
        <w:t>:</w:t>
      </w:r>
      <w:r w:rsidR="00E13F1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37548AFE" w14:textId="1F5B4056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 w:rsidRPr="00A01934">
        <w:rPr>
          <w:rFonts w:ascii="Times New Roman" w:hAnsi="Times New Roman" w:cs="Times New Roman"/>
          <w:sz w:val="28"/>
          <w:szCs w:val="28"/>
        </w:rPr>
        <w:t>ское</w:t>
      </w:r>
      <w:r w:rsidRPr="00A01934"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 w:rsidRPr="00A01934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A01934"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2" w:name="_Hlk87531320"/>
      <w:r w:rsidR="00C10AB0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2"/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A01934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73EB177" w:rsidR="00BA27E4" w:rsidRPr="00A0193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A0193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A01934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A01934">
        <w:rPr>
          <w:rFonts w:ascii="Times New Roman" w:hAnsi="Times New Roman" w:cs="Times New Roman"/>
          <w:sz w:val="28"/>
          <w:szCs w:val="28"/>
        </w:rPr>
        <w:t xml:space="preserve"> тыс. руб. ежегодно; (в редакции от 30.05.2025 № 2/11)</w:t>
      </w:r>
    </w:p>
    <w:p w14:paraId="485C4F06" w14:textId="381913C9" w:rsidR="002E6B3C" w:rsidRDefault="002E6B3C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5) на предоставление в 2025 году субсидии Акционерному обществу «Одинцовская Теплосеть» в качестве вклада в имущество общества, не увеличивающего его уставный капитал, в сумме </w:t>
      </w:r>
      <w:r w:rsidR="002C1929" w:rsidRPr="004E3E0F">
        <w:rPr>
          <w:rFonts w:ascii="Times New Roman" w:hAnsi="Times New Roman" w:cs="Times New Roman"/>
          <w:sz w:val="28"/>
          <w:szCs w:val="28"/>
        </w:rPr>
        <w:t>405 906,91267</w:t>
      </w:r>
      <w:r w:rsidRPr="00A01934">
        <w:rPr>
          <w:rFonts w:ascii="Times New Roman" w:hAnsi="Times New Roman" w:cs="Times New Roman"/>
          <w:sz w:val="28"/>
          <w:szCs w:val="28"/>
        </w:rPr>
        <w:t xml:space="preserve"> тыс. руб. </w:t>
      </w:r>
      <w:bookmarkStart w:id="3" w:name="_Hlk207363114"/>
      <w:r w:rsidR="002C1929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C19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A01934">
        <w:rPr>
          <w:rFonts w:ascii="Times New Roman" w:hAnsi="Times New Roman" w:cs="Times New Roman"/>
          <w:sz w:val="28"/>
          <w:szCs w:val="28"/>
        </w:rPr>
        <w:t>)</w:t>
      </w:r>
      <w:bookmarkEnd w:id="3"/>
    </w:p>
    <w:p w14:paraId="61208DF3" w14:textId="0070A4CA" w:rsidR="005B51D5" w:rsidRDefault="005B51D5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D90B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5F596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Pr="005F596D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F596D">
        <w:rPr>
          <w:rFonts w:ascii="Times New Roman" w:hAnsi="Times New Roman" w:cs="Times New Roman"/>
          <w:sz w:val="28"/>
          <w:szCs w:val="28"/>
        </w:rPr>
        <w:t xml:space="preserve">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0BE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2 300,00000</w:t>
      </w:r>
      <w:r w:rsidRPr="00D90BE6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B51D5">
        <w:t xml:space="preserve"> </w:t>
      </w:r>
      <w:r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2B2AE2BF" w14:textId="5DC8C405" w:rsidR="002E6B3C" w:rsidRDefault="005B51D5" w:rsidP="005B51D5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A3098">
        <w:rPr>
          <w:rFonts w:ascii="Times New Roman" w:hAnsi="Times New Roman" w:cs="Times New Roman"/>
          <w:sz w:val="28"/>
          <w:szCs w:val="28"/>
        </w:rPr>
        <w:t>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098">
        <w:rPr>
          <w:rFonts w:ascii="Times New Roman" w:hAnsi="Times New Roman" w:cs="Times New Roman"/>
          <w:sz w:val="28"/>
          <w:szCs w:val="28"/>
        </w:rPr>
        <w:t xml:space="preserve"> году субсидии М</w:t>
      </w:r>
      <w:r>
        <w:rPr>
          <w:rFonts w:ascii="Times New Roman" w:hAnsi="Times New Roman" w:cs="Times New Roman"/>
          <w:sz w:val="28"/>
          <w:szCs w:val="28"/>
        </w:rPr>
        <w:t>униципальному унитарному предприятию</w:t>
      </w:r>
      <w:r w:rsidRPr="00DA3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309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илищно-коммунальное хозяйство</w:t>
      </w:r>
      <w:r w:rsidRPr="00DA3098">
        <w:rPr>
          <w:rFonts w:ascii="Times New Roman" w:hAnsi="Times New Roman" w:cs="Times New Roman"/>
          <w:sz w:val="28"/>
          <w:szCs w:val="28"/>
        </w:rPr>
        <w:t xml:space="preserve"> «Назарьево»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098">
        <w:rPr>
          <w:rFonts w:ascii="Times New Roman" w:hAnsi="Times New Roman" w:cs="Times New Roman"/>
          <w:sz w:val="28"/>
          <w:szCs w:val="28"/>
        </w:rPr>
        <w:t>на уменьшение непокрытого убытка на 31.12.202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098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150</w:t>
      </w:r>
      <w:r w:rsidRPr="00DA3098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 w:rsidRPr="005B51D5">
        <w:t xml:space="preserve"> </w:t>
      </w:r>
      <w:r w:rsidRPr="005B51D5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49C39B01" w14:textId="0FA244A5" w:rsidR="002C1929" w:rsidRDefault="002C1929" w:rsidP="002C192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90B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098">
        <w:rPr>
          <w:rFonts w:ascii="Times New Roman" w:hAnsi="Times New Roman" w:cs="Times New Roman"/>
          <w:sz w:val="28"/>
          <w:szCs w:val="28"/>
        </w:rPr>
        <w:t>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098">
        <w:rPr>
          <w:rFonts w:ascii="Times New Roman" w:hAnsi="Times New Roman" w:cs="Times New Roman"/>
          <w:sz w:val="28"/>
          <w:szCs w:val="28"/>
        </w:rPr>
        <w:t xml:space="preserve"> году субсидии М</w:t>
      </w:r>
      <w:r>
        <w:rPr>
          <w:rFonts w:ascii="Times New Roman" w:hAnsi="Times New Roman" w:cs="Times New Roman"/>
          <w:sz w:val="28"/>
          <w:szCs w:val="28"/>
        </w:rPr>
        <w:t>униципальному унитарному предприятию</w:t>
      </w:r>
      <w:r w:rsidRPr="00DA3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3098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илищно-коммунальное хозяйство</w:t>
      </w:r>
      <w:r w:rsidRPr="00DA3098">
        <w:rPr>
          <w:rFonts w:ascii="Times New Roman" w:hAnsi="Times New Roman" w:cs="Times New Roman"/>
          <w:sz w:val="28"/>
          <w:szCs w:val="28"/>
        </w:rPr>
        <w:t xml:space="preserve"> «Назарьево»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098">
        <w:rPr>
          <w:rFonts w:ascii="Times New Roman" w:hAnsi="Times New Roman" w:cs="Times New Roman"/>
          <w:sz w:val="28"/>
          <w:szCs w:val="28"/>
        </w:rPr>
        <w:t xml:space="preserve">на уменьшение непокрытого убытка на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DA30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DA309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098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170</w:t>
      </w:r>
      <w:r w:rsidRPr="00DA3098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C1929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Pr="00A01934">
        <w:rPr>
          <w:rFonts w:ascii="Times New Roman" w:hAnsi="Times New Roman" w:cs="Times New Roman"/>
          <w:sz w:val="28"/>
          <w:szCs w:val="28"/>
        </w:rPr>
        <w:t>)</w:t>
      </w:r>
    </w:p>
    <w:p w14:paraId="3BDA88EC" w14:textId="7F79EA92" w:rsidR="002C1929" w:rsidRPr="00A01934" w:rsidRDefault="002C1929" w:rsidP="002C1929">
      <w:pPr>
        <w:spacing w:after="0" w:line="40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DA3098">
        <w:rPr>
          <w:rFonts w:ascii="Times New Roman" w:hAnsi="Times New Roman" w:cs="Times New Roman"/>
          <w:sz w:val="28"/>
          <w:szCs w:val="28"/>
        </w:rPr>
        <w:t>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098">
        <w:rPr>
          <w:rFonts w:ascii="Times New Roman" w:hAnsi="Times New Roman" w:cs="Times New Roman"/>
          <w:sz w:val="28"/>
          <w:szCs w:val="28"/>
        </w:rPr>
        <w:t xml:space="preserve"> году субсидии М</w:t>
      </w:r>
      <w:r>
        <w:rPr>
          <w:rFonts w:ascii="Times New Roman" w:hAnsi="Times New Roman" w:cs="Times New Roman"/>
          <w:sz w:val="28"/>
          <w:szCs w:val="28"/>
        </w:rPr>
        <w:t>униципальному предприятию</w:t>
      </w:r>
      <w:r w:rsidRPr="00DA3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«Звенигородские инженерные сети</w:t>
      </w:r>
      <w:r w:rsidRPr="00DA30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36E">
        <w:rPr>
          <w:rFonts w:ascii="Times New Roman" w:hAnsi="Times New Roman" w:cs="Times New Roman"/>
          <w:sz w:val="28"/>
          <w:szCs w:val="28"/>
        </w:rPr>
        <w:t xml:space="preserve">в целях возмещения недополученных доходов и уменьшения непокрытого убытка на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8E53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E536E">
        <w:rPr>
          <w:rFonts w:ascii="Times New Roman" w:hAnsi="Times New Roman" w:cs="Times New Roman"/>
          <w:sz w:val="28"/>
          <w:szCs w:val="28"/>
        </w:rPr>
        <w:t xml:space="preserve">.2024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 60</w:t>
      </w:r>
      <w:r w:rsidRPr="00DA3098">
        <w:rPr>
          <w:rFonts w:ascii="Times New Roman" w:hAnsi="Times New Roman" w:cs="Times New Roman"/>
          <w:sz w:val="28"/>
          <w:szCs w:val="28"/>
        </w:rPr>
        <w:t xml:space="preserve"> 000,00000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1929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Pr="00A01934">
        <w:rPr>
          <w:rFonts w:ascii="Times New Roman" w:hAnsi="Times New Roman" w:cs="Times New Roman"/>
          <w:sz w:val="28"/>
          <w:szCs w:val="28"/>
        </w:rPr>
        <w:t>)</w:t>
      </w:r>
    </w:p>
    <w:p w14:paraId="7D6D4502" w14:textId="77777777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A01934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55CAD2EC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D201A8" w:rsidRPr="00D201A8">
        <w:rPr>
          <w:rFonts w:ascii="Times New Roman" w:hAnsi="Times New Roman" w:cs="Times New Roman"/>
          <w:sz w:val="28"/>
          <w:szCs w:val="28"/>
        </w:rPr>
        <w:t>51 269,73000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</w:t>
      </w:r>
      <w:r w:rsidR="00D63A79" w:rsidRPr="00A01934">
        <w:rPr>
          <w:rFonts w:ascii="Times New Roman" w:hAnsi="Times New Roman" w:cs="Times New Roman"/>
          <w:sz w:val="28"/>
          <w:szCs w:val="28"/>
        </w:rPr>
        <w:t>»</w:t>
      </w:r>
      <w:r w:rsidRPr="00A01934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201A8" w:rsidRPr="00D201A8">
        <w:rPr>
          <w:rFonts w:ascii="Times New Roman" w:hAnsi="Times New Roman" w:cs="Times New Roman"/>
          <w:sz w:val="28"/>
          <w:szCs w:val="28"/>
        </w:rPr>
        <w:t>(в редакции от 21.07.2025 № 2/13)</w:t>
      </w:r>
    </w:p>
    <w:p w14:paraId="6DF4870C" w14:textId="0AFD18D2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A01934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A01934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A01934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F30BD3" w:rsidRPr="00A01934">
        <w:rPr>
          <w:rFonts w:ascii="Times New Roman" w:hAnsi="Times New Roman" w:cs="Times New Roman"/>
          <w:sz w:val="28"/>
          <w:szCs w:val="28"/>
        </w:rPr>
        <w:t>.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A01934">
        <w:rPr>
          <w:rFonts w:ascii="Times New Roman" w:hAnsi="Times New Roman" w:cs="Times New Roman"/>
          <w:sz w:val="28"/>
          <w:szCs w:val="28"/>
        </w:rPr>
        <w:t>5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A01934">
        <w:rPr>
          <w:rFonts w:ascii="Times New Roman" w:hAnsi="Times New Roman" w:cs="Times New Roman"/>
          <w:sz w:val="28"/>
          <w:szCs w:val="28"/>
        </w:rPr>
        <w:t>6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A01934">
        <w:rPr>
          <w:rFonts w:ascii="Times New Roman" w:hAnsi="Times New Roman" w:cs="Times New Roman"/>
          <w:sz w:val="28"/>
          <w:szCs w:val="28"/>
        </w:rPr>
        <w:t>7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A01934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61A36CF1" w:rsidR="002C1929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7F4A0F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</w:r>
      <w:r w:rsidR="002C1929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="002C1929" w:rsidRPr="007F4A0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1929">
        <w:rPr>
          <w:rFonts w:ascii="Times New Roman" w:hAnsi="Times New Roman" w:cs="Times New Roman"/>
          <w:sz w:val="28"/>
          <w:szCs w:val="28"/>
        </w:rPr>
        <w:t>638 564</w:t>
      </w:r>
      <w:r w:rsidR="002C1929" w:rsidRPr="007F4A0F">
        <w:rPr>
          <w:rFonts w:ascii="Times New Roman" w:hAnsi="Times New Roman" w:cs="Times New Roman"/>
          <w:sz w:val="28"/>
          <w:szCs w:val="28"/>
        </w:rPr>
        <w:t>,00000 тыс. руб.</w:t>
      </w:r>
      <w:r w:rsidR="002C1929">
        <w:rPr>
          <w:rFonts w:ascii="Times New Roman" w:hAnsi="Times New Roman" w:cs="Times New Roman"/>
          <w:sz w:val="28"/>
          <w:szCs w:val="28"/>
        </w:rPr>
        <w:t>, на плановый период 2026 и 2027 годов по 532 944,00000 тыс. руб. ежегодно</w:t>
      </w:r>
      <w:r w:rsidR="002C1929" w:rsidRPr="007F4A0F">
        <w:rPr>
          <w:rFonts w:ascii="Times New Roman" w:hAnsi="Times New Roman" w:cs="Times New Roman"/>
          <w:sz w:val="28"/>
          <w:szCs w:val="28"/>
        </w:rPr>
        <w:t>;</w:t>
      </w:r>
      <w:r w:rsidR="002C1929" w:rsidRPr="002C1929">
        <w:rPr>
          <w:rFonts w:ascii="Times New Roman" w:hAnsi="Times New Roman" w:cs="Times New Roman"/>
          <w:sz w:val="28"/>
          <w:szCs w:val="28"/>
        </w:rPr>
        <w:t xml:space="preserve"> </w:t>
      </w:r>
      <w:r w:rsidR="002C1929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C19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2C1929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469A1A0A" w14:textId="78ABF108" w:rsidR="00D201A8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01A8">
        <w:rPr>
          <w:rFonts w:ascii="Times New Roman" w:hAnsi="Times New Roman" w:cs="Times New Roman"/>
          <w:sz w:val="28"/>
          <w:szCs w:val="28"/>
        </w:rPr>
        <w:t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2025 год в сумме по 60 577,00000 тыс. руб., на плановый период 2026 и 2027 годов по                 65 616 тыс. руб. ежегодно; (в редакции от 21.07.2025 № 2/13)</w:t>
      </w:r>
    </w:p>
    <w:p w14:paraId="45F2AAC7" w14:textId="20E5D045" w:rsidR="002A1AB5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3</w:t>
      </w:r>
      <w:r w:rsidR="002A1AB5" w:rsidRPr="00A01934">
        <w:rPr>
          <w:rFonts w:ascii="Times New Roman" w:hAnsi="Times New Roman" w:cs="Times New Roman"/>
          <w:sz w:val="28"/>
          <w:szCs w:val="28"/>
        </w:rPr>
        <w:t>) 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A01934">
        <w:rPr>
          <w:rFonts w:ascii="Times New Roman" w:hAnsi="Times New Roman" w:cs="Times New Roman"/>
          <w:sz w:val="28"/>
          <w:szCs w:val="28"/>
        </w:rPr>
        <w:t>,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002BC" w:rsidRPr="00A01934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A01934">
        <w:rPr>
          <w:rFonts w:ascii="Times New Roman" w:hAnsi="Times New Roman" w:cs="Times New Roman"/>
          <w:sz w:val="28"/>
          <w:szCs w:val="28"/>
        </w:rPr>
        <w:t>13 754,00000 тыс. руб. ежегодно;</w:t>
      </w:r>
    </w:p>
    <w:p w14:paraId="4322C787" w14:textId="353BFEB3" w:rsidR="00BA27E4" w:rsidRPr="00A0193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4</w:t>
      </w:r>
      <w:r w:rsidR="002A1AB5" w:rsidRPr="00A01934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Pr="00A01934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на </w:t>
      </w:r>
      <w:r w:rsidRPr="00A01934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A01934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A01934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A01934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A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87532397"/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E4F8A" w:rsidRPr="00A01934">
        <w:rPr>
          <w:rFonts w:ascii="Times New Roman" w:hAnsi="Times New Roman" w:cs="Times New Roman"/>
          <w:sz w:val="28"/>
          <w:szCs w:val="28"/>
        </w:rPr>
        <w:t>1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</w:t>
      </w:r>
      <w:r w:rsidR="00BA27E4" w:rsidRPr="00A01934">
        <w:rPr>
          <w:rFonts w:ascii="Times New Roman" w:hAnsi="Times New Roman" w:cs="Times New Roman"/>
          <w:sz w:val="28"/>
          <w:szCs w:val="28"/>
        </w:rPr>
        <w:lastRenderedPageBreak/>
        <w:t xml:space="preserve">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A0193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2</w:t>
      </w:r>
      <w:r w:rsidR="00BA27E4" w:rsidRPr="00A01934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A01934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A01934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0C35B" w:rsidR="002213DB" w:rsidRPr="00A01934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3</w:t>
      </w:r>
      <w:r w:rsidRPr="00A01934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A01934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A01934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A0193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2213DB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A01934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A01934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4"/>
    </w:p>
    <w:p w14:paraId="62B72625" w14:textId="5EA0F1D2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4</w:t>
      </w:r>
      <w:r w:rsidRPr="00A01934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69FE2029" w:rsidR="00BA27E4" w:rsidRPr="00A01934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F4412">
        <w:rPr>
          <w:rFonts w:ascii="Times New Roman" w:hAnsi="Times New Roman" w:cs="Times New Roman"/>
          <w:sz w:val="28"/>
          <w:szCs w:val="28"/>
        </w:rPr>
        <w:t>3 006 805,94181</w:t>
      </w:r>
      <w:r w:rsidR="00DF4412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35DE5982" w:rsidR="009A1171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D201A8">
        <w:rPr>
          <w:rFonts w:ascii="Times New Roman" w:hAnsi="Times New Roman" w:cs="Times New Roman"/>
          <w:sz w:val="28"/>
          <w:szCs w:val="28"/>
        </w:rPr>
        <w:t>1 879 542,76415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A01934">
        <w:rPr>
          <w:rFonts w:ascii="Times New Roman" w:hAnsi="Times New Roman" w:cs="Times New Roman"/>
          <w:sz w:val="28"/>
          <w:szCs w:val="28"/>
        </w:rPr>
        <w:t>1</w:t>
      </w:r>
      <w:r w:rsidR="00DB369B" w:rsidRPr="00A01934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26224266" w:rsidR="00E13F1D" w:rsidRPr="00A01934" w:rsidRDefault="00E13F1D" w:rsidP="002E6B3C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DF4412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DF4412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7A773668" w14:textId="5F69EC77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0ED2BCFB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5 688 000,00000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5618A4E3" w:rsidR="00BA27E4" w:rsidRPr="00A01934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4 567 000,00000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5B158821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389 000,00000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F4412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DF4412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0A979AB8" w14:textId="7DA16FA3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AD0F97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52E802DD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8 463 000,00000</w:t>
      </w:r>
      <w:r w:rsidR="00DF4412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6477A84B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4 567 000,00000</w:t>
      </w:r>
      <w:r w:rsidR="00DF4412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006F4413" w14:textId="77777777" w:rsidR="00DF4412" w:rsidRPr="00A01934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F4412">
        <w:rPr>
          <w:rFonts w:ascii="Times New Roman" w:hAnsi="Times New Roman" w:cs="Times New Roman"/>
          <w:sz w:val="28"/>
          <w:szCs w:val="28"/>
        </w:rPr>
        <w:t>389 000,00000</w:t>
      </w:r>
      <w:r w:rsidR="00D201A8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207370873"/>
      <w:r w:rsidR="00DF4412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DF4412" w:rsidRPr="00A01934">
        <w:rPr>
          <w:rFonts w:ascii="Times New Roman" w:hAnsi="Times New Roman" w:cs="Times New Roman"/>
          <w:sz w:val="28"/>
          <w:szCs w:val="28"/>
        </w:rPr>
        <w:t>)</w:t>
      </w:r>
    </w:p>
    <w:bookmarkEnd w:id="5"/>
    <w:p w14:paraId="593BFAC4" w14:textId="4793325E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80B73BF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671 704,00000</w:t>
      </w:r>
      <w:r w:rsidR="00DF4412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30C6648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978 124,00000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77777777" w:rsidR="00DF4412" w:rsidRPr="00A01934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 w:cs="Times New Roman"/>
          <w:sz w:val="28"/>
          <w:szCs w:val="28"/>
        </w:rPr>
        <w:t>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>
        <w:rPr>
          <w:rFonts w:ascii="Times New Roman" w:hAnsi="Times New Roman" w:cs="Times New Roman"/>
          <w:sz w:val="28"/>
          <w:szCs w:val="28"/>
        </w:rPr>
        <w:t>615 212,00000</w:t>
      </w:r>
      <w:r w:rsidR="007C05B4" w:rsidRPr="00A01934">
        <w:rPr>
          <w:rFonts w:ascii="Times New Roman" w:hAnsi="Times New Roman" w:cs="Times New Roman"/>
          <w:sz w:val="28"/>
          <w:szCs w:val="28"/>
        </w:rPr>
        <w:t xml:space="preserve"> </w:t>
      </w:r>
      <w:r w:rsidRPr="00A01934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A01934">
        <w:t xml:space="preserve"> </w:t>
      </w:r>
      <w:r w:rsidR="00DF4412" w:rsidRPr="00A01934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DF4412" w:rsidRPr="00A01934">
        <w:rPr>
          <w:rFonts w:ascii="Times New Roman" w:hAnsi="Times New Roman" w:cs="Times New Roman"/>
          <w:sz w:val="28"/>
          <w:szCs w:val="28"/>
        </w:rPr>
        <w:t>)</w:t>
      </w:r>
    </w:p>
    <w:p w14:paraId="04E78017" w14:textId="6A671D3E" w:rsidR="00BA27E4" w:rsidRPr="00A0193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934">
        <w:rPr>
          <w:rFonts w:ascii="Times New Roman" w:hAnsi="Times New Roman" w:cs="Times New Roman"/>
          <w:sz w:val="28"/>
          <w:szCs w:val="28"/>
        </w:rPr>
        <w:t>1</w:t>
      </w:r>
      <w:r w:rsidR="00F0618E" w:rsidRPr="00A01934">
        <w:rPr>
          <w:rFonts w:ascii="Times New Roman" w:hAnsi="Times New Roman" w:cs="Times New Roman"/>
          <w:sz w:val="28"/>
          <w:szCs w:val="28"/>
        </w:rPr>
        <w:t>8</w:t>
      </w:r>
      <w:r w:rsidRPr="00A01934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 w:cs="Times New Roman"/>
          <w:sz w:val="28"/>
          <w:szCs w:val="28"/>
        </w:rPr>
        <w:t>5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A0193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A01934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75A203D2" w:rsidR="00BA27E4" w:rsidRPr="00A01934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>1</w:t>
      </w:r>
      <w:r w:rsidR="00F0618E" w:rsidRPr="00A01934">
        <w:rPr>
          <w:rFonts w:ascii="Times New Roman" w:hAnsi="Times New Roman"/>
          <w:sz w:val="28"/>
          <w:szCs w:val="28"/>
        </w:rPr>
        <w:t>9</w:t>
      </w:r>
      <w:r w:rsidRPr="00A01934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Pr="00A01934">
        <w:rPr>
          <w:rFonts w:ascii="Times New Roman" w:hAnsi="Times New Roman"/>
          <w:sz w:val="28"/>
          <w:szCs w:val="28"/>
        </w:rPr>
        <w:t xml:space="preserve"> году и </w:t>
      </w:r>
      <w:r w:rsidRPr="00A01934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A01934">
        <w:rPr>
          <w:rFonts w:ascii="Times New Roman" w:hAnsi="Times New Roman" w:cs="Times New Roman"/>
          <w:sz w:val="28"/>
          <w:szCs w:val="28"/>
        </w:rPr>
        <w:t>6</w:t>
      </w:r>
      <w:r w:rsidRPr="00A0193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 w:cs="Times New Roman"/>
          <w:sz w:val="28"/>
          <w:szCs w:val="28"/>
        </w:rPr>
        <w:t>7</w:t>
      </w:r>
      <w:r w:rsidRPr="00A0193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01934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A0193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BA27E4" w:rsidRPr="00A01934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A01934">
        <w:rPr>
          <w:rFonts w:ascii="Times New Roman" w:hAnsi="Times New Roman"/>
          <w:sz w:val="28"/>
          <w:szCs w:val="28"/>
        </w:rPr>
        <w:t>5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A01934">
        <w:rPr>
          <w:rFonts w:ascii="Times New Roman" w:hAnsi="Times New Roman"/>
          <w:sz w:val="28"/>
          <w:szCs w:val="28"/>
        </w:rPr>
        <w:t>6</w:t>
      </w:r>
      <w:r w:rsidR="00BA27E4" w:rsidRPr="00A01934">
        <w:rPr>
          <w:rFonts w:ascii="Times New Roman" w:hAnsi="Times New Roman"/>
          <w:sz w:val="28"/>
          <w:szCs w:val="28"/>
        </w:rPr>
        <w:t xml:space="preserve"> и 202</w:t>
      </w:r>
      <w:r w:rsidR="009A1171" w:rsidRPr="00A01934">
        <w:rPr>
          <w:rFonts w:ascii="Times New Roman" w:hAnsi="Times New Roman"/>
          <w:sz w:val="28"/>
          <w:szCs w:val="28"/>
        </w:rPr>
        <w:t>7</w:t>
      </w:r>
      <w:r w:rsidR="00BA27E4" w:rsidRPr="00A01934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A01934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934">
        <w:rPr>
          <w:rFonts w:ascii="Times New Roman" w:hAnsi="Times New Roman"/>
          <w:sz w:val="28"/>
          <w:szCs w:val="28"/>
        </w:rPr>
        <w:t xml:space="preserve">2) </w:t>
      </w:r>
      <w:r w:rsidR="00BA27E4" w:rsidRPr="00A01934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A01934">
        <w:rPr>
          <w:rFonts w:ascii="Times New Roman" w:hAnsi="Times New Roman" w:cs="Times New Roman"/>
          <w:sz w:val="28"/>
          <w:szCs w:val="28"/>
        </w:rPr>
        <w:t>24</w:t>
      </w:r>
      <w:r w:rsidR="00BA27E4" w:rsidRPr="00A01934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  <w:r w:rsidR="002C590D" w:rsidRPr="00A01934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01934">
        <w:rPr>
          <w:rFonts w:ascii="Times New Roman" w:hAnsi="Times New Roman"/>
          <w:sz w:val="28"/>
          <w:szCs w:val="28"/>
        </w:rPr>
        <w:t xml:space="preserve">3) </w:t>
      </w:r>
      <w:r w:rsidR="00BA27E4" w:rsidRPr="00A01934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</w:t>
      </w:r>
      <w:r w:rsidR="00BA27E4" w:rsidRPr="00BA27E4">
        <w:rPr>
          <w:rFonts w:ascii="Times New Roman" w:hAnsi="Times New Roman"/>
          <w:sz w:val="28"/>
          <w:szCs w:val="28"/>
        </w:rPr>
        <w:t xml:space="preserve"> внутренних долговых обязательств Одинцовского городского округа;</w:t>
      </w:r>
    </w:p>
    <w:p w14:paraId="5D7E2804" w14:textId="105429A6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A27E4" w:rsidRPr="00BA27E4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BA27E4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7662B47" w:rsid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EBA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4</w:t>
      </w:r>
      <w:r w:rsidRPr="00932EBA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932EBA">
        <w:rPr>
          <w:rFonts w:ascii="Times New Roman" w:hAnsi="Times New Roman" w:cs="Times New Roman"/>
          <w:sz w:val="28"/>
          <w:szCs w:val="28"/>
        </w:rPr>
        <w:t>5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1171" w:rsidRPr="00932EBA">
        <w:rPr>
          <w:rFonts w:ascii="Times New Roman" w:hAnsi="Times New Roman" w:cs="Times New Roman"/>
          <w:sz w:val="28"/>
          <w:szCs w:val="28"/>
        </w:rPr>
        <w:t>6</w:t>
      </w:r>
      <w:r w:rsidRPr="00932EBA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932EBA">
        <w:rPr>
          <w:rFonts w:ascii="Times New Roman" w:hAnsi="Times New Roman" w:cs="Times New Roman"/>
          <w:sz w:val="28"/>
          <w:szCs w:val="28"/>
        </w:rPr>
        <w:t>7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932EBA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8C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D64DA">
        <w:rPr>
          <w:rFonts w:ascii="Times New Roman" w:hAnsi="Times New Roman" w:cs="Times New Roman"/>
          <w:sz w:val="28"/>
          <w:szCs w:val="28"/>
        </w:rPr>
        <w:t>5</w:t>
      </w:r>
      <w:r w:rsidRPr="005408C2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08C2">
        <w:rPr>
          <w:rFonts w:ascii="Times New Roman" w:hAnsi="Times New Roman" w:cs="Times New Roman"/>
          <w:sz w:val="28"/>
          <w:szCs w:val="28"/>
        </w:rPr>
        <w:t xml:space="preserve">2027 </w:t>
      </w:r>
      <w:r w:rsidR="00632B80" w:rsidRPr="00632B8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540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08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2DADECB" w14:textId="0B52A53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9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Установить, что финансовый орган округа вправе не доводить до главных распорядителей бюджетных средств либо приостанавливать лимиты </w:t>
      </w:r>
      <w:r w:rsidR="00BA27E4" w:rsidRPr="00BA27E4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BA27E4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FED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BA27E4">
        <w:rPr>
          <w:rFonts w:ascii="Times New Roman" w:hAnsi="Times New Roman" w:cs="Times New Roman"/>
          <w:sz w:val="28"/>
          <w:szCs w:val="28"/>
        </w:rPr>
        <w:t>стать</w:t>
      </w:r>
      <w:r w:rsidR="00290FED">
        <w:rPr>
          <w:rFonts w:ascii="Times New Roman" w:hAnsi="Times New Roman" w:cs="Times New Roman"/>
          <w:sz w:val="28"/>
          <w:szCs w:val="28"/>
        </w:rPr>
        <w:t>и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BA27E4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75DA4651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>
        <w:rPr>
          <w:rFonts w:ascii="Times New Roman" w:hAnsi="Times New Roman" w:cs="Times New Roman"/>
          <w:sz w:val="28"/>
          <w:szCs w:val="28"/>
        </w:rPr>
        <w:t>ом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>
        <w:rPr>
          <w:rFonts w:ascii="Times New Roman" w:hAnsi="Times New Roman" w:cs="Times New Roman"/>
          <w:sz w:val="28"/>
          <w:szCs w:val="28"/>
        </w:rPr>
        <w:t>е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>
        <w:rPr>
          <w:rFonts w:ascii="Times New Roman" w:hAnsi="Times New Roman" w:cs="Times New Roman"/>
          <w:sz w:val="28"/>
          <w:szCs w:val="28"/>
        </w:rPr>
        <w:t>«</w:t>
      </w:r>
      <w:r w:rsidR="00BA27E4" w:rsidRPr="00BA27E4">
        <w:rPr>
          <w:rFonts w:ascii="Times New Roman" w:hAnsi="Times New Roman" w:cs="Times New Roman"/>
          <w:sz w:val="28"/>
          <w:szCs w:val="28"/>
        </w:rPr>
        <w:t>Интернет</w:t>
      </w:r>
      <w:r w:rsidR="008D75FB">
        <w:rPr>
          <w:rFonts w:ascii="Times New Roman" w:hAnsi="Times New Roman" w:cs="Times New Roman"/>
          <w:sz w:val="28"/>
          <w:szCs w:val="28"/>
        </w:rPr>
        <w:t>»</w:t>
      </w:r>
      <w:r w:rsidR="00BA27E4" w:rsidRPr="00BA27E4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383C">
        <w:rPr>
          <w:rFonts w:ascii="Times New Roman" w:hAnsi="Times New Roman" w:cs="Times New Roman"/>
          <w:sz w:val="28"/>
          <w:szCs w:val="28"/>
        </w:rPr>
        <w:t>4</w:t>
      </w:r>
      <w:r w:rsidR="00BA27E4" w:rsidRPr="00BA27E4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BA27E4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BA27E4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72ED4" w14:textId="179950D3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51863245">
    <w:abstractNumId w:val="0"/>
  </w:num>
  <w:num w:numId="2" w16cid:durableId="1940211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84A"/>
    <w:rsid w:val="000454DE"/>
    <w:rsid w:val="00045C19"/>
    <w:rsid w:val="000509C0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1929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3500"/>
    <w:rsid w:val="00DC5FC2"/>
    <w:rsid w:val="00DC6910"/>
    <w:rsid w:val="00DC7B4A"/>
    <w:rsid w:val="00DD132C"/>
    <w:rsid w:val="00DD2D5E"/>
    <w:rsid w:val="00DD790B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C84A0463-8F28-4458-852B-CAAC9B20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9D3E-EFFC-404E-B504-631A3509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10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13</cp:revision>
  <cp:lastPrinted>2024-12-10T10:52:00Z</cp:lastPrinted>
  <dcterms:created xsi:type="dcterms:W3CDTF">2025-04-18T14:41:00Z</dcterms:created>
  <dcterms:modified xsi:type="dcterms:W3CDTF">2025-08-29T11:41:00Z</dcterms:modified>
</cp:coreProperties>
</file>